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DF37"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CA41C3F"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0163D7F5" w14:textId="77777777" w:rsidTr="00C23C8A">
        <w:tc>
          <w:tcPr>
            <w:tcW w:w="9695" w:type="dxa"/>
            <w:shd w:val="clear" w:color="auto" w:fill="F2F2F2"/>
            <w:vAlign w:val="center"/>
          </w:tcPr>
          <w:p w14:paraId="0EDC5982"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366281AE"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7C15C58D"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6A48AE27"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014DF8CC"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274E496E"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6E608C8F"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194DC3B5" w14:textId="77777777" w:rsidTr="007B4EA5">
        <w:tc>
          <w:tcPr>
            <w:tcW w:w="1985" w:type="dxa"/>
            <w:tcBorders>
              <w:top w:val="nil"/>
              <w:left w:val="nil"/>
              <w:bottom w:val="nil"/>
            </w:tcBorders>
            <w:shd w:val="clear" w:color="auto" w:fill="auto"/>
            <w:vAlign w:val="center"/>
          </w:tcPr>
          <w:p w14:paraId="08FD3524" w14:textId="77777777" w:rsidR="00C23C8A" w:rsidRDefault="00C23C8A" w:rsidP="00C23C8A">
            <w:pPr>
              <w:pStyle w:val="BodyText"/>
              <w:spacing w:after="0"/>
              <w:jc w:val="right"/>
            </w:pPr>
            <w:r>
              <w:t>Address</w:t>
            </w:r>
          </w:p>
          <w:p w14:paraId="74EC4B9D"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281DC650" w14:textId="2FFF5EF4" w:rsidR="00C23C8A" w:rsidRPr="002F4ED0" w:rsidRDefault="00F5018C" w:rsidP="007B4EA5">
            <w:pPr>
              <w:pStyle w:val="BodyText"/>
            </w:pPr>
            <w:r>
              <w:t>2</w:t>
            </w:r>
            <w:r w:rsidR="00B773EF">
              <w:t xml:space="preserve">9 Kruger Road, Tarneit 3029 </w:t>
            </w:r>
            <w:r>
              <w:t>VIC</w:t>
            </w:r>
          </w:p>
        </w:tc>
      </w:tr>
    </w:tbl>
    <w:p w14:paraId="5759A5A8" w14:textId="77777777" w:rsidR="005B508C" w:rsidRDefault="005B508C" w:rsidP="005B508C">
      <w:pPr>
        <w:pStyle w:val="Heading2"/>
      </w:pPr>
      <w:r w:rsidRPr="00DC5AA8">
        <w:t>Indicative selling price</w:t>
      </w:r>
    </w:p>
    <w:p w14:paraId="253512FF"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03AD17CD" w14:textId="77777777" w:rsidTr="007B4EA5">
        <w:trPr>
          <w:trHeight w:val="510"/>
        </w:trPr>
        <w:tc>
          <w:tcPr>
            <w:tcW w:w="1985" w:type="dxa"/>
            <w:tcBorders>
              <w:right w:val="single" w:sz="4" w:space="0" w:color="auto"/>
            </w:tcBorders>
            <w:shd w:val="clear" w:color="auto" w:fill="auto"/>
            <w:vAlign w:val="center"/>
          </w:tcPr>
          <w:p w14:paraId="002688DF"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5D8A62" w14:textId="3B179200" w:rsidR="00C23C8A" w:rsidRDefault="00C23C8A" w:rsidP="007B4EA5">
            <w:pPr>
              <w:pStyle w:val="BodyText"/>
            </w:pPr>
            <w:r w:rsidRPr="00DC5AA8">
              <w:t>$</w:t>
            </w:r>
            <w:r w:rsidR="00B773EF">
              <w:t>484,900.00</w:t>
            </w:r>
          </w:p>
        </w:tc>
        <w:tc>
          <w:tcPr>
            <w:tcW w:w="1559" w:type="dxa"/>
            <w:tcBorders>
              <w:left w:val="single" w:sz="4" w:space="0" w:color="auto"/>
              <w:right w:val="single" w:sz="4" w:space="0" w:color="auto"/>
            </w:tcBorders>
            <w:shd w:val="clear" w:color="auto" w:fill="auto"/>
            <w:vAlign w:val="center"/>
          </w:tcPr>
          <w:p w14:paraId="5C92B45B"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DFEB9" w14:textId="4615C107" w:rsidR="00C23C8A" w:rsidRDefault="00C23C8A" w:rsidP="007B4EA5">
            <w:pPr>
              <w:pStyle w:val="BodyText"/>
            </w:pPr>
          </w:p>
        </w:tc>
        <w:tc>
          <w:tcPr>
            <w:tcW w:w="1276" w:type="dxa"/>
            <w:tcBorders>
              <w:left w:val="single" w:sz="4" w:space="0" w:color="auto"/>
              <w:right w:val="single" w:sz="4" w:space="0" w:color="auto"/>
            </w:tcBorders>
            <w:shd w:val="clear" w:color="auto" w:fill="auto"/>
            <w:vAlign w:val="center"/>
          </w:tcPr>
          <w:p w14:paraId="30C1B5C2"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668FF3" w14:textId="4B9B0D0C" w:rsidR="00C23C8A" w:rsidRDefault="00C23C8A" w:rsidP="007B4EA5">
            <w:pPr>
              <w:pStyle w:val="BodyText"/>
            </w:pPr>
          </w:p>
        </w:tc>
      </w:tr>
    </w:tbl>
    <w:p w14:paraId="2276C1A1"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683A86CC" w14:textId="77777777" w:rsidTr="00A42F7D">
        <w:trPr>
          <w:trHeight w:val="454"/>
        </w:trPr>
        <w:tc>
          <w:tcPr>
            <w:tcW w:w="1276" w:type="dxa"/>
            <w:tcBorders>
              <w:right w:val="single" w:sz="4" w:space="0" w:color="auto"/>
            </w:tcBorders>
            <w:shd w:val="clear" w:color="auto" w:fill="auto"/>
            <w:vAlign w:val="center"/>
          </w:tcPr>
          <w:p w14:paraId="40EF1322"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BDCA6E" w14:textId="690DD36E" w:rsidR="00A42F7D" w:rsidRPr="00DC5AA8" w:rsidRDefault="00A42F7D" w:rsidP="007B4EA5">
            <w:pPr>
              <w:pStyle w:val="BodyText"/>
              <w:spacing w:before="0" w:after="0"/>
            </w:pPr>
            <w:r>
              <w:t>$</w:t>
            </w:r>
            <w:r w:rsidR="00F5018C">
              <w:t xml:space="preserve"> </w:t>
            </w:r>
            <w:r w:rsidR="00B773EF">
              <w:t>550,000.00</w:t>
            </w:r>
          </w:p>
        </w:tc>
        <w:tc>
          <w:tcPr>
            <w:tcW w:w="1275" w:type="dxa"/>
            <w:tcBorders>
              <w:left w:val="single" w:sz="4" w:space="0" w:color="auto"/>
              <w:right w:val="single" w:sz="4" w:space="0" w:color="auto"/>
            </w:tcBorders>
            <w:shd w:val="clear" w:color="auto" w:fill="auto"/>
            <w:vAlign w:val="center"/>
          </w:tcPr>
          <w:p w14:paraId="420BB7F3"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9CC4E3" w14:textId="4F653989" w:rsidR="00A42F7D" w:rsidRPr="00123292" w:rsidRDefault="00F5018C" w:rsidP="007B4EA5">
            <w:pPr>
              <w:pStyle w:val="BodyText"/>
              <w:spacing w:before="0" w:after="0"/>
              <w:rPr>
                <w:i/>
                <w:color w:val="000000"/>
              </w:rPr>
            </w:pPr>
            <w:r>
              <w:rPr>
                <w:i/>
                <w:color w:val="000000"/>
              </w:rPr>
              <w:t>House</w:t>
            </w:r>
          </w:p>
        </w:tc>
        <w:tc>
          <w:tcPr>
            <w:tcW w:w="709" w:type="dxa"/>
            <w:tcBorders>
              <w:right w:val="single" w:sz="4" w:space="0" w:color="auto"/>
            </w:tcBorders>
            <w:shd w:val="clear" w:color="auto" w:fill="auto"/>
            <w:vAlign w:val="center"/>
          </w:tcPr>
          <w:p w14:paraId="573A099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8F9B02" w14:textId="1420FC30" w:rsidR="00A42F7D" w:rsidRPr="00BC49D5" w:rsidRDefault="00F5018C" w:rsidP="007B4EA5">
            <w:pPr>
              <w:pStyle w:val="BodyText"/>
              <w:spacing w:before="0" w:after="0"/>
            </w:pPr>
            <w:r>
              <w:t>Mernda</w:t>
            </w:r>
          </w:p>
        </w:tc>
      </w:tr>
    </w:tbl>
    <w:p w14:paraId="28522F9B"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2D2230DB" w14:textId="77777777" w:rsidTr="00640C5E">
        <w:trPr>
          <w:trHeight w:val="510"/>
        </w:trPr>
        <w:tc>
          <w:tcPr>
            <w:tcW w:w="1276" w:type="dxa"/>
            <w:tcBorders>
              <w:right w:val="single" w:sz="4" w:space="0" w:color="auto"/>
            </w:tcBorders>
            <w:shd w:val="clear" w:color="auto" w:fill="auto"/>
            <w:vAlign w:val="center"/>
          </w:tcPr>
          <w:p w14:paraId="73F90B92"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3DDE12" w14:textId="08D8E1CA" w:rsidR="00C23C8A" w:rsidRDefault="00B773EF" w:rsidP="007B4EA5">
            <w:pPr>
              <w:pStyle w:val="BodyText"/>
              <w:tabs>
                <w:tab w:val="left" w:pos="473"/>
                <w:tab w:val="left" w:pos="936"/>
              </w:tabs>
              <w:spacing w:before="0" w:after="0"/>
            </w:pPr>
            <w:r>
              <w:t xml:space="preserve">01 January 2020 </w:t>
            </w:r>
          </w:p>
        </w:tc>
        <w:tc>
          <w:tcPr>
            <w:tcW w:w="709" w:type="dxa"/>
            <w:tcBorders>
              <w:left w:val="single" w:sz="4" w:space="0" w:color="auto"/>
              <w:right w:val="single" w:sz="4" w:space="0" w:color="auto"/>
            </w:tcBorders>
            <w:shd w:val="clear" w:color="auto" w:fill="auto"/>
            <w:vAlign w:val="center"/>
          </w:tcPr>
          <w:p w14:paraId="447D2018"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452478" w14:textId="45975880" w:rsidR="00C23C8A" w:rsidRPr="00BC49D5" w:rsidRDefault="00F5018C" w:rsidP="007B4EA5">
            <w:pPr>
              <w:pStyle w:val="BodyText"/>
              <w:tabs>
                <w:tab w:val="left" w:pos="416"/>
                <w:tab w:val="left" w:pos="983"/>
              </w:tabs>
              <w:spacing w:before="0" w:after="0"/>
            </w:pPr>
            <w:r>
              <w:t>31 March 2020</w:t>
            </w:r>
          </w:p>
        </w:tc>
        <w:tc>
          <w:tcPr>
            <w:tcW w:w="992" w:type="dxa"/>
            <w:tcBorders>
              <w:left w:val="single" w:sz="4" w:space="0" w:color="auto"/>
              <w:right w:val="single" w:sz="4" w:space="0" w:color="auto"/>
            </w:tcBorders>
            <w:shd w:val="clear" w:color="auto" w:fill="auto"/>
            <w:vAlign w:val="center"/>
          </w:tcPr>
          <w:p w14:paraId="6A94CAB6"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69318E04" w14:textId="11312620" w:rsidR="00C23C8A" w:rsidRPr="00BC49D5" w:rsidRDefault="00F5018C" w:rsidP="007B4EA5">
            <w:pPr>
              <w:pStyle w:val="BodyText"/>
              <w:tabs>
                <w:tab w:val="left" w:pos="416"/>
                <w:tab w:val="left" w:pos="983"/>
              </w:tabs>
              <w:spacing w:before="0" w:after="0"/>
            </w:pPr>
            <w:proofErr w:type="spellStart"/>
            <w:r>
              <w:t>Corelogic</w:t>
            </w:r>
            <w:proofErr w:type="spellEnd"/>
          </w:p>
        </w:tc>
      </w:tr>
    </w:tbl>
    <w:p w14:paraId="14165172" w14:textId="77777777" w:rsidR="00F5018C" w:rsidRDefault="00F5018C" w:rsidP="00334A10">
      <w:pPr>
        <w:pStyle w:val="BodyText"/>
        <w:ind w:left="720" w:hanging="720"/>
        <w:rPr>
          <w:b/>
          <w:bCs/>
        </w:rPr>
      </w:pPr>
    </w:p>
    <w:p w14:paraId="1133C449" w14:textId="77777777" w:rsidR="00F5018C" w:rsidRDefault="00F5018C" w:rsidP="00334A10">
      <w:pPr>
        <w:pStyle w:val="BodyText"/>
        <w:ind w:left="720" w:hanging="720"/>
        <w:rPr>
          <w:b/>
          <w:bCs/>
        </w:rPr>
      </w:pPr>
    </w:p>
    <w:p w14:paraId="6A908097" w14:textId="77777777" w:rsidR="00F5018C" w:rsidRDefault="00F5018C" w:rsidP="00334A10">
      <w:pPr>
        <w:pStyle w:val="BodyText"/>
        <w:ind w:left="720" w:hanging="720"/>
        <w:rPr>
          <w:b/>
          <w:bCs/>
        </w:rPr>
      </w:pPr>
    </w:p>
    <w:p w14:paraId="19513FD7" w14:textId="77777777" w:rsidR="00F5018C" w:rsidRDefault="00F5018C" w:rsidP="00334A10">
      <w:pPr>
        <w:pStyle w:val="BodyText"/>
        <w:ind w:left="720" w:hanging="720"/>
        <w:rPr>
          <w:b/>
          <w:bCs/>
        </w:rPr>
      </w:pPr>
    </w:p>
    <w:p w14:paraId="06B1AD1E" w14:textId="77777777" w:rsidR="00F5018C" w:rsidRDefault="00F5018C" w:rsidP="00334A10">
      <w:pPr>
        <w:pStyle w:val="BodyText"/>
        <w:ind w:left="720" w:hanging="720"/>
        <w:rPr>
          <w:b/>
          <w:bCs/>
        </w:rPr>
      </w:pPr>
    </w:p>
    <w:p w14:paraId="0033C5B7" w14:textId="77777777" w:rsidR="00F5018C" w:rsidRDefault="00F5018C" w:rsidP="00334A10">
      <w:pPr>
        <w:pStyle w:val="BodyText"/>
        <w:ind w:left="720" w:hanging="720"/>
        <w:rPr>
          <w:b/>
          <w:bCs/>
        </w:rPr>
      </w:pPr>
    </w:p>
    <w:p w14:paraId="468CFA2C" w14:textId="77777777" w:rsidR="00F5018C" w:rsidRDefault="00F5018C" w:rsidP="00334A10">
      <w:pPr>
        <w:pStyle w:val="BodyText"/>
        <w:ind w:left="720" w:hanging="720"/>
        <w:rPr>
          <w:b/>
          <w:bCs/>
        </w:rPr>
      </w:pPr>
    </w:p>
    <w:p w14:paraId="2FD508F5" w14:textId="5D349D8C"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1AC56211"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71DA1A2D" w14:textId="77777777" w:rsidTr="00123292">
        <w:trPr>
          <w:trHeight w:val="211"/>
        </w:trPr>
        <w:tc>
          <w:tcPr>
            <w:tcW w:w="6804" w:type="dxa"/>
            <w:tcBorders>
              <w:right w:val="single" w:sz="4" w:space="0" w:color="auto"/>
            </w:tcBorders>
            <w:shd w:val="clear" w:color="auto" w:fill="auto"/>
            <w:vAlign w:val="center"/>
          </w:tcPr>
          <w:p w14:paraId="214FEF75"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A227B6" w14:textId="5B06503D" w:rsidR="00F044CA" w:rsidRPr="00E623DD" w:rsidRDefault="00B773EF" w:rsidP="00123292">
            <w:pPr>
              <w:pStyle w:val="BodyText"/>
              <w:spacing w:before="0" w:after="0"/>
              <w:rPr>
                <w:sz w:val="16"/>
                <w:szCs w:val="16"/>
              </w:rPr>
            </w:pPr>
            <w:r>
              <w:rPr>
                <w:sz w:val="16"/>
                <w:szCs w:val="16"/>
              </w:rPr>
              <w:t>01</w:t>
            </w:r>
            <w:r w:rsidR="00F5018C">
              <w:rPr>
                <w:sz w:val="16"/>
                <w:szCs w:val="16"/>
              </w:rPr>
              <w:t xml:space="preserve"> / 0</w:t>
            </w:r>
            <w:r>
              <w:rPr>
                <w:sz w:val="16"/>
                <w:szCs w:val="16"/>
              </w:rPr>
              <w:t>7</w:t>
            </w:r>
            <w:r w:rsidR="00F5018C">
              <w:rPr>
                <w:sz w:val="16"/>
                <w:szCs w:val="16"/>
              </w:rPr>
              <w:t xml:space="preserve"> / 2020</w:t>
            </w:r>
          </w:p>
        </w:tc>
      </w:tr>
    </w:tbl>
    <w:p w14:paraId="572B1EDE"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6F517" w14:textId="77777777" w:rsidR="00A07900" w:rsidRDefault="00A07900">
      <w:r>
        <w:separator/>
      </w:r>
    </w:p>
    <w:p w14:paraId="0EA53479" w14:textId="77777777" w:rsidR="00A07900" w:rsidRDefault="00A07900"/>
  </w:endnote>
  <w:endnote w:type="continuationSeparator" w:id="0">
    <w:p w14:paraId="4B259336" w14:textId="77777777" w:rsidR="00A07900" w:rsidRDefault="00A07900">
      <w:r>
        <w:continuationSeparator/>
      </w:r>
    </w:p>
    <w:p w14:paraId="7B8D6ABC" w14:textId="77777777" w:rsidR="00A07900" w:rsidRDefault="00A07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D416"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2D83579D" w14:textId="0AE0BE2B" w:rsidR="00B41769" w:rsidRPr="005545CA" w:rsidRDefault="000B4C79" w:rsidP="000B4C79">
    <w:pPr>
      <w:pStyle w:val="Footer"/>
      <w:tabs>
        <w:tab w:val="clear" w:pos="5387"/>
        <w:tab w:val="center" w:pos="4678"/>
      </w:tabs>
      <w:spacing w:before="360"/>
    </w:pPr>
    <w:r>
      <w:tab/>
    </w:r>
    <w:r w:rsidR="00BC45E8">
      <w:rPr>
        <w:noProof/>
      </w:rPr>
      <w:drawing>
        <wp:anchor distT="0" distB="0" distL="114300" distR="114300" simplePos="0" relativeHeight="251658240" behindDoc="0" locked="0" layoutInCell="1" allowOverlap="1" wp14:anchorId="2F9E59A4" wp14:editId="68908239">
          <wp:simplePos x="0" y="0"/>
          <wp:positionH relativeFrom="column">
            <wp:posOffset>4476750</wp:posOffset>
          </wp:positionH>
          <wp:positionV relativeFrom="paragraph">
            <wp:posOffset>20320</wp:posOffset>
          </wp:positionV>
          <wp:extent cx="1684655" cy="4679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210C" w14:textId="4518B167" w:rsidR="00B41769" w:rsidRPr="007D2AE5" w:rsidRDefault="00BC45E8"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68E1BC1F" wp14:editId="3AA0C7AB">
          <wp:simplePos x="0" y="0"/>
          <wp:positionH relativeFrom="column">
            <wp:posOffset>4476750</wp:posOffset>
          </wp:positionH>
          <wp:positionV relativeFrom="paragraph">
            <wp:posOffset>20320</wp:posOffset>
          </wp:positionV>
          <wp:extent cx="1684655" cy="467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5B1B1" w14:textId="77777777" w:rsidR="00A07900" w:rsidRDefault="00A07900">
      <w:r>
        <w:separator/>
      </w:r>
    </w:p>
    <w:p w14:paraId="219EAEF1" w14:textId="77777777" w:rsidR="00A07900" w:rsidRDefault="00A07900"/>
  </w:footnote>
  <w:footnote w:type="continuationSeparator" w:id="0">
    <w:p w14:paraId="19B3FF85" w14:textId="77777777" w:rsidR="00A07900" w:rsidRDefault="00A07900">
      <w:r>
        <w:continuationSeparator/>
      </w:r>
    </w:p>
    <w:p w14:paraId="295E422C" w14:textId="77777777" w:rsidR="00A07900" w:rsidRDefault="00A07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6B84E"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4"/>
  </w:num>
  <w:num w:numId="6">
    <w:abstractNumId w:val="3"/>
  </w:num>
  <w:num w:numId="7">
    <w:abstractNumId w:val="2"/>
  </w:num>
  <w:num w:numId="8">
    <w:abstractNumId w:val="1"/>
  </w:num>
  <w:num w:numId="9">
    <w:abstractNumId w:val="9"/>
  </w:num>
  <w:num w:numId="10">
    <w:abstractNumId w:val="7"/>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6A5A"/>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E6479"/>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07900"/>
    <w:rsid w:val="00A102EA"/>
    <w:rsid w:val="00A11DEC"/>
    <w:rsid w:val="00A1765A"/>
    <w:rsid w:val="00A2105C"/>
    <w:rsid w:val="00A22963"/>
    <w:rsid w:val="00A22AE3"/>
    <w:rsid w:val="00A24741"/>
    <w:rsid w:val="00A303D8"/>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3EF"/>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5E8"/>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4F49"/>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018C"/>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97312"/>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39F8F-7133-4AC8-B100-91194539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2221</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nitesh narayan</cp:lastModifiedBy>
  <cp:revision>2</cp:revision>
  <cp:lastPrinted>2019-07-12T05:11:00Z</cp:lastPrinted>
  <dcterms:created xsi:type="dcterms:W3CDTF">2020-07-02T04:26:00Z</dcterms:created>
  <dcterms:modified xsi:type="dcterms:W3CDTF">2020-07-02T04:26:00Z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